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423F97" w:rsidRDefault="00423F97" w:rsidP="00423F97">
      <w:pPr>
        <w:spacing w:line="240" w:lineRule="exact"/>
        <w:jc w:val="center"/>
        <w:rPr>
          <w:sz w:val="28"/>
          <w:szCs w:val="28"/>
        </w:rPr>
      </w:pPr>
      <w:r w:rsidRPr="00423F97">
        <w:rPr>
          <w:sz w:val="28"/>
          <w:szCs w:val="28"/>
        </w:rPr>
        <w:t>20 ноября 2017 г.</w:t>
      </w:r>
      <w:r>
        <w:rPr>
          <w:b/>
          <w:sz w:val="24"/>
          <w:szCs w:val="24"/>
        </w:rPr>
        <w:t xml:space="preserve">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</w:t>
      </w:r>
      <w:r w:rsidRPr="00423F97">
        <w:rPr>
          <w:sz w:val="28"/>
          <w:szCs w:val="28"/>
        </w:rPr>
        <w:t>№ 1409</w:t>
      </w:r>
      <w:bookmarkStart w:id="0" w:name="_GoBack"/>
      <w:bookmarkEnd w:id="0"/>
    </w:p>
    <w:p w:rsidR="000F62DD" w:rsidRDefault="000F62DD" w:rsidP="00986009">
      <w:pPr>
        <w:spacing w:line="240" w:lineRule="exact"/>
        <w:rPr>
          <w:b/>
          <w:szCs w:val="28"/>
        </w:rPr>
      </w:pPr>
    </w:p>
    <w:p w:rsidR="00DA0355" w:rsidRDefault="00DA0355" w:rsidP="00986009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E9" w:rsidRDefault="008B58E9" w:rsidP="002C789E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E9" w:rsidRDefault="002C789E" w:rsidP="002C789E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установкой трансформатора 6,3 МВА (устройство ОРУ – 35 КВ по схеме 35-3Н-Блок (Линия – трансформатор) с выключателем)</w:t>
      </w:r>
    </w:p>
    <w:p w:rsidR="002C789E" w:rsidRDefault="002C789E" w:rsidP="002C789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89E" w:rsidRDefault="002C789E" w:rsidP="002C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789E" w:rsidRDefault="002C789E" w:rsidP="002C78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C1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291C1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45</w:t>
        </w:r>
      </w:hyperlink>
      <w:r w:rsidRPr="00291C1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91C14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46</w:t>
        </w:r>
      </w:hyperlink>
      <w:r w:rsidRPr="00291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r w:rsidR="00CA7A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Ставропольского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от 03.02.2017 № 133 «О создании комиссии по землепользованию и застройке Шпаковского муниципального района Ставропольского края», на основании обращения Филиала публичного акционерного общества «Межрегиональная распределительная сетевая компания Северного Кавказа» - «Ставропольэнерго» (сокращен</w:t>
      </w:r>
      <w:r w:rsidR="00E73B7D">
        <w:rPr>
          <w:rFonts w:ascii="Times New Roman" w:hAnsi="Times New Roman" w:cs="Times New Roman"/>
          <w:sz w:val="28"/>
          <w:szCs w:val="28"/>
        </w:rPr>
        <w:t>н</w:t>
      </w:r>
      <w:r w:rsidR="00A657F8">
        <w:rPr>
          <w:rFonts w:ascii="Times New Roman" w:hAnsi="Times New Roman" w:cs="Times New Roman"/>
          <w:sz w:val="28"/>
          <w:szCs w:val="28"/>
        </w:rPr>
        <w:t>о  - Филиал ПАО «МРСК С</w:t>
      </w:r>
      <w:r>
        <w:rPr>
          <w:rFonts w:ascii="Times New Roman" w:hAnsi="Times New Roman" w:cs="Times New Roman"/>
          <w:sz w:val="28"/>
          <w:szCs w:val="28"/>
        </w:rPr>
        <w:t>еверного Кавказа» - «Ставропольэнерго») от 02.11.2017 № 1944-01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2C789E" w:rsidRDefault="002C789E" w:rsidP="002C78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89E" w:rsidRDefault="002C789E" w:rsidP="002C78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2C789E" w:rsidRDefault="002C789E" w:rsidP="002C789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89E" w:rsidRDefault="002C789E" w:rsidP="002C789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57510">
        <w:rPr>
          <w:sz w:val="28"/>
          <w:szCs w:val="28"/>
        </w:rPr>
        <w:t xml:space="preserve">Разрешить </w:t>
      </w:r>
      <w:r>
        <w:rPr>
          <w:sz w:val="28"/>
          <w:szCs w:val="28"/>
        </w:rPr>
        <w:t>Филиалу публичного акционерного общества «Межрег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ональная распределительная сетевая компания Северного Кавказа» - «Ста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ропольэнерго» </w:t>
      </w:r>
      <w:r w:rsidRPr="00457510">
        <w:rPr>
          <w:sz w:val="28"/>
          <w:szCs w:val="28"/>
        </w:rPr>
        <w:t>подготовить документацию по планировке территории (пр</w:t>
      </w:r>
      <w:r w:rsidRPr="00457510">
        <w:rPr>
          <w:sz w:val="28"/>
          <w:szCs w:val="28"/>
        </w:rPr>
        <w:t>о</w:t>
      </w:r>
      <w:r w:rsidRPr="00457510">
        <w:rPr>
          <w:sz w:val="28"/>
          <w:szCs w:val="28"/>
        </w:rPr>
        <w:t xml:space="preserve">ект планировки территории, проект межевания территории) </w:t>
      </w:r>
      <w:r w:rsidRPr="00C479B0">
        <w:rPr>
          <w:sz w:val="28"/>
          <w:szCs w:val="28"/>
        </w:rPr>
        <w:t xml:space="preserve">строительства подводящих сетей 35/10 </w:t>
      </w:r>
      <w:proofErr w:type="spellStart"/>
      <w:r w:rsidRPr="00C479B0">
        <w:rPr>
          <w:sz w:val="28"/>
          <w:szCs w:val="28"/>
        </w:rPr>
        <w:t>кВ</w:t>
      </w:r>
      <w:proofErr w:type="spellEnd"/>
      <w:r w:rsidRPr="00C479B0">
        <w:rPr>
          <w:sz w:val="28"/>
          <w:szCs w:val="28"/>
        </w:rPr>
        <w:t xml:space="preserve"> «</w:t>
      </w:r>
      <w:proofErr w:type="spellStart"/>
      <w:r w:rsidRPr="00C479B0">
        <w:rPr>
          <w:sz w:val="28"/>
          <w:szCs w:val="28"/>
        </w:rPr>
        <w:t>Верхнерусская</w:t>
      </w:r>
      <w:proofErr w:type="spellEnd"/>
      <w:r w:rsidRPr="00C479B0">
        <w:rPr>
          <w:sz w:val="28"/>
          <w:szCs w:val="28"/>
        </w:rPr>
        <w:t>» с установкой трансформатора 6,3 МВА (устройство ОРУ – 35 КВ по схеме 35-3Н-Блок (Линия – трансфо</w:t>
      </w:r>
      <w:r w:rsidRPr="00C479B0">
        <w:rPr>
          <w:sz w:val="28"/>
          <w:szCs w:val="28"/>
        </w:rPr>
        <w:t>р</w:t>
      </w:r>
      <w:r w:rsidRPr="00C479B0">
        <w:rPr>
          <w:sz w:val="28"/>
          <w:szCs w:val="28"/>
        </w:rPr>
        <w:t>матор) с выключателем)</w:t>
      </w:r>
      <w:r>
        <w:rPr>
          <w:sz w:val="28"/>
          <w:szCs w:val="28"/>
        </w:rPr>
        <w:t>.</w:t>
      </w:r>
    </w:p>
    <w:p w:rsidR="008B58E9" w:rsidRPr="00457510" w:rsidRDefault="008B58E9" w:rsidP="002C789E">
      <w:pPr>
        <w:widowControl w:val="0"/>
        <w:ind w:firstLine="720"/>
        <w:jc w:val="both"/>
        <w:rPr>
          <w:sz w:val="28"/>
          <w:szCs w:val="28"/>
        </w:rPr>
      </w:pPr>
    </w:p>
    <w:p w:rsidR="001C2A51" w:rsidRDefault="001C2A51" w:rsidP="002C789E">
      <w:pPr>
        <w:widowControl w:val="0"/>
        <w:ind w:firstLine="720"/>
        <w:jc w:val="both"/>
        <w:rPr>
          <w:sz w:val="28"/>
          <w:szCs w:val="28"/>
        </w:rPr>
      </w:pPr>
    </w:p>
    <w:p w:rsidR="002C789E" w:rsidRPr="00457510" w:rsidRDefault="002C789E" w:rsidP="002C789E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lastRenderedPageBreak/>
        <w:t>2. Предложения о порядке, сроках подготовки и содержании докуме</w:t>
      </w:r>
      <w:r w:rsidRPr="00457510">
        <w:rPr>
          <w:sz w:val="28"/>
          <w:szCs w:val="28"/>
        </w:rPr>
        <w:t>н</w:t>
      </w:r>
      <w:r w:rsidRPr="00457510">
        <w:rPr>
          <w:sz w:val="28"/>
          <w:szCs w:val="28"/>
        </w:rPr>
        <w:t xml:space="preserve">тации по планировке территории (проекта планировки территории, проекта межевания территории), указанной в </w:t>
      </w:r>
      <w:hyperlink w:anchor="P15" w:history="1">
        <w:r w:rsidRPr="00C479B0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Pr="00457510">
        <w:rPr>
          <w:sz w:val="28"/>
          <w:szCs w:val="28"/>
        </w:rPr>
        <w:t xml:space="preserve"> настоящего постановления, могут быть представлены заинтересованн</w:t>
      </w:r>
      <w:r>
        <w:rPr>
          <w:sz w:val="28"/>
          <w:szCs w:val="28"/>
        </w:rPr>
        <w:t xml:space="preserve">ыми лицами в письменной форме в управлении архитектуры и градостроительства администрации Шпаковского муниципального района Ставропольского края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г. Михайловск, ул. Ленина, 175</w:t>
      </w:r>
      <w:r w:rsidRPr="00457510">
        <w:rPr>
          <w:sz w:val="28"/>
          <w:szCs w:val="28"/>
        </w:rPr>
        <w:t>, в течение пятн</w:t>
      </w:r>
      <w:r w:rsidRPr="00457510">
        <w:rPr>
          <w:sz w:val="28"/>
          <w:szCs w:val="28"/>
        </w:rPr>
        <w:t>а</w:t>
      </w:r>
      <w:r w:rsidRPr="00457510">
        <w:rPr>
          <w:sz w:val="28"/>
          <w:szCs w:val="28"/>
        </w:rPr>
        <w:t>дцати календарных дней со дня опубликования настоящего постановления.</w:t>
      </w:r>
    </w:p>
    <w:p w:rsidR="001C2A51" w:rsidRDefault="001C2A51" w:rsidP="002C789E">
      <w:pPr>
        <w:widowControl w:val="0"/>
        <w:ind w:firstLine="720"/>
        <w:jc w:val="both"/>
        <w:rPr>
          <w:sz w:val="28"/>
          <w:szCs w:val="28"/>
        </w:rPr>
      </w:pPr>
    </w:p>
    <w:p w:rsidR="002C789E" w:rsidRPr="00457510" w:rsidRDefault="002C789E" w:rsidP="002C789E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3.</w:t>
      </w:r>
      <w:r w:rsidRPr="00F61D6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архитектуры и градостроительства администрации Шпаковского муниципального района Ставропольского</w:t>
      </w:r>
      <w:r w:rsidR="000E48E9">
        <w:rPr>
          <w:sz w:val="28"/>
          <w:szCs w:val="28"/>
        </w:rPr>
        <w:t xml:space="preserve"> кра</w:t>
      </w:r>
      <w:r w:rsidR="00376F58">
        <w:rPr>
          <w:sz w:val="28"/>
          <w:szCs w:val="28"/>
        </w:rPr>
        <w:t>я</w:t>
      </w:r>
      <w:r w:rsidRPr="00457510">
        <w:rPr>
          <w:sz w:val="28"/>
          <w:szCs w:val="28"/>
        </w:rPr>
        <w:t>:</w:t>
      </w:r>
    </w:p>
    <w:p w:rsidR="002C789E" w:rsidRPr="00457510" w:rsidRDefault="002C789E" w:rsidP="002B27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1) осуществлять</w:t>
      </w:r>
      <w:r w:rsidRPr="00F61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проверку </w:t>
      </w:r>
      <w:r w:rsidRPr="00457510">
        <w:rPr>
          <w:sz w:val="28"/>
          <w:szCs w:val="28"/>
        </w:rPr>
        <w:t xml:space="preserve">документации по планировке территории (проекта планировки территории, проекта межевания территории), указанной в </w:t>
      </w:r>
      <w:hyperlink w:anchor="P15" w:history="1">
        <w:r w:rsidRPr="00DB5195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Pr="00DB5195">
        <w:rPr>
          <w:sz w:val="28"/>
          <w:szCs w:val="28"/>
        </w:rPr>
        <w:t xml:space="preserve"> </w:t>
      </w:r>
      <w:r w:rsidRPr="00457510">
        <w:rPr>
          <w:sz w:val="28"/>
          <w:szCs w:val="28"/>
        </w:rPr>
        <w:t>настоящего постановления</w:t>
      </w:r>
      <w:r>
        <w:rPr>
          <w:sz w:val="28"/>
          <w:szCs w:val="28"/>
        </w:rPr>
        <w:t xml:space="preserve"> на соответствие требованиям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строительного законодательства</w:t>
      </w:r>
      <w:r w:rsidRPr="00457510">
        <w:rPr>
          <w:sz w:val="28"/>
          <w:szCs w:val="28"/>
        </w:rPr>
        <w:t>;</w:t>
      </w:r>
    </w:p>
    <w:p w:rsidR="002C789E" w:rsidRPr="00457510" w:rsidRDefault="002C789E" w:rsidP="002B2767">
      <w:pPr>
        <w:widowControl w:val="0"/>
        <w:ind w:firstLine="709"/>
        <w:jc w:val="both"/>
        <w:rPr>
          <w:sz w:val="28"/>
          <w:szCs w:val="28"/>
        </w:rPr>
      </w:pPr>
      <w:r w:rsidRPr="00457510">
        <w:rPr>
          <w:sz w:val="28"/>
          <w:szCs w:val="28"/>
        </w:rPr>
        <w:t>2) осуществлять передачу предложений о порядке, сроках подготовки</w:t>
      </w:r>
      <w:r w:rsidR="002B2767">
        <w:rPr>
          <w:sz w:val="28"/>
          <w:szCs w:val="28"/>
        </w:rPr>
        <w:t xml:space="preserve">   </w:t>
      </w:r>
      <w:r w:rsidRPr="00457510">
        <w:rPr>
          <w:sz w:val="28"/>
          <w:szCs w:val="28"/>
        </w:rPr>
        <w:t xml:space="preserve"> и содержании документации по планировке территории (проекта </w:t>
      </w:r>
      <w:proofErr w:type="spellStart"/>
      <w:proofErr w:type="gramStart"/>
      <w:r w:rsidRPr="00457510">
        <w:rPr>
          <w:sz w:val="28"/>
          <w:szCs w:val="28"/>
        </w:rPr>
        <w:t>плани</w:t>
      </w:r>
      <w:r w:rsidR="002B2767">
        <w:rPr>
          <w:sz w:val="28"/>
          <w:szCs w:val="28"/>
        </w:rPr>
        <w:t>-</w:t>
      </w:r>
      <w:r w:rsidRPr="00457510">
        <w:rPr>
          <w:sz w:val="28"/>
          <w:szCs w:val="28"/>
        </w:rPr>
        <w:t>ровки</w:t>
      </w:r>
      <w:proofErr w:type="spellEnd"/>
      <w:proofErr w:type="gramEnd"/>
      <w:r w:rsidRPr="00457510">
        <w:rPr>
          <w:sz w:val="28"/>
          <w:szCs w:val="28"/>
        </w:rPr>
        <w:t xml:space="preserve"> территории, проекта межевания территории), указанной в </w:t>
      </w:r>
      <w:hyperlink w:anchor="P15" w:history="1">
        <w:r w:rsidRPr="005E3AEE">
          <w:rPr>
            <w:rStyle w:val="af"/>
            <w:color w:val="auto"/>
            <w:sz w:val="28"/>
            <w:szCs w:val="28"/>
            <w:u w:val="none"/>
          </w:rPr>
          <w:t>пункте 1</w:t>
        </w:r>
      </w:hyperlink>
      <w:r w:rsidRPr="00DB5195">
        <w:rPr>
          <w:sz w:val="28"/>
          <w:szCs w:val="28"/>
        </w:rPr>
        <w:t xml:space="preserve"> </w:t>
      </w:r>
      <w:r w:rsidRPr="00457510">
        <w:rPr>
          <w:sz w:val="28"/>
          <w:szCs w:val="28"/>
        </w:rPr>
        <w:t xml:space="preserve">настоящего постановления, в адрес </w:t>
      </w:r>
      <w:r>
        <w:rPr>
          <w:sz w:val="28"/>
          <w:szCs w:val="28"/>
        </w:rPr>
        <w:t xml:space="preserve">Филиала публичного акционерного </w:t>
      </w:r>
      <w:r w:rsidR="002B2767">
        <w:rPr>
          <w:sz w:val="28"/>
          <w:szCs w:val="28"/>
        </w:rPr>
        <w:t xml:space="preserve">      </w:t>
      </w:r>
      <w:r>
        <w:rPr>
          <w:sz w:val="28"/>
          <w:szCs w:val="28"/>
        </w:rPr>
        <w:t>общества «Межрегиональная распределительная сетевая компания Север</w:t>
      </w:r>
      <w:r w:rsidR="002B2767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Кавказа»</w:t>
      </w:r>
      <w:r w:rsidR="002B2767">
        <w:rPr>
          <w:sz w:val="28"/>
          <w:szCs w:val="28"/>
        </w:rPr>
        <w:t xml:space="preserve"> </w:t>
      </w:r>
      <w:r>
        <w:rPr>
          <w:sz w:val="28"/>
          <w:szCs w:val="28"/>
        </w:rPr>
        <w:t>- «Ставропольэнерго»</w:t>
      </w:r>
      <w:r w:rsidRPr="00457510">
        <w:rPr>
          <w:sz w:val="28"/>
          <w:szCs w:val="28"/>
        </w:rPr>
        <w:t>.</w:t>
      </w:r>
    </w:p>
    <w:p w:rsidR="001C2A51" w:rsidRDefault="001C2A51" w:rsidP="002C789E">
      <w:pPr>
        <w:widowControl w:val="0"/>
        <w:ind w:firstLine="720"/>
        <w:jc w:val="both"/>
        <w:rPr>
          <w:sz w:val="28"/>
          <w:szCs w:val="28"/>
        </w:rPr>
      </w:pPr>
    </w:p>
    <w:p w:rsidR="002C789E" w:rsidRPr="00457510" w:rsidRDefault="002C789E" w:rsidP="002C789E">
      <w:pPr>
        <w:widowControl w:val="0"/>
        <w:ind w:firstLine="720"/>
        <w:jc w:val="both"/>
        <w:rPr>
          <w:sz w:val="28"/>
          <w:szCs w:val="28"/>
        </w:rPr>
      </w:pPr>
      <w:r w:rsidRPr="00457510">
        <w:rPr>
          <w:sz w:val="28"/>
          <w:szCs w:val="28"/>
        </w:rPr>
        <w:t xml:space="preserve">5. Опубликовать настоящее постановление в газете </w:t>
      </w:r>
      <w:r>
        <w:rPr>
          <w:sz w:val="28"/>
          <w:szCs w:val="28"/>
        </w:rPr>
        <w:t>«Наша жизнь»</w:t>
      </w:r>
      <w:r w:rsidRPr="00457510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Ставропольского края </w:t>
      </w:r>
      <w:r w:rsidRPr="00457510">
        <w:rPr>
          <w:sz w:val="28"/>
          <w:szCs w:val="28"/>
        </w:rPr>
        <w:t>в информационно-</w:t>
      </w:r>
      <w:proofErr w:type="spellStart"/>
      <w:r w:rsidRPr="00457510">
        <w:rPr>
          <w:sz w:val="28"/>
          <w:szCs w:val="28"/>
        </w:rPr>
        <w:t>телеком</w:t>
      </w:r>
      <w:r w:rsidR="00A81C52">
        <w:rPr>
          <w:sz w:val="28"/>
          <w:szCs w:val="28"/>
        </w:rPr>
        <w:t>муни</w:t>
      </w:r>
      <w:proofErr w:type="spellEnd"/>
      <w:r w:rsidR="0096424A">
        <w:rPr>
          <w:sz w:val="28"/>
          <w:szCs w:val="28"/>
        </w:rPr>
        <w:t>-</w:t>
      </w:r>
      <w:proofErr w:type="spellStart"/>
      <w:r w:rsidR="00A81C52">
        <w:rPr>
          <w:sz w:val="28"/>
          <w:szCs w:val="28"/>
        </w:rPr>
        <w:t>кационной</w:t>
      </w:r>
      <w:proofErr w:type="spellEnd"/>
      <w:r w:rsidR="00A81C52">
        <w:rPr>
          <w:sz w:val="28"/>
          <w:szCs w:val="28"/>
        </w:rPr>
        <w:t xml:space="preserve"> сети «Интернет»</w:t>
      </w:r>
      <w:r w:rsidRPr="00457510">
        <w:rPr>
          <w:sz w:val="28"/>
          <w:szCs w:val="28"/>
        </w:rPr>
        <w:t xml:space="preserve"> в течение трех дней со дня его </w:t>
      </w:r>
      <w:r>
        <w:rPr>
          <w:sz w:val="28"/>
          <w:szCs w:val="28"/>
        </w:rPr>
        <w:t>принятия</w:t>
      </w:r>
      <w:r w:rsidRPr="00457510">
        <w:rPr>
          <w:sz w:val="28"/>
          <w:szCs w:val="28"/>
        </w:rPr>
        <w:t>.</w:t>
      </w:r>
    </w:p>
    <w:p w:rsidR="00A81C52" w:rsidRDefault="00A81C52" w:rsidP="002C789E">
      <w:pPr>
        <w:ind w:firstLine="709"/>
        <w:jc w:val="both"/>
        <w:rPr>
          <w:rFonts w:eastAsia="Calibri"/>
          <w:sz w:val="28"/>
          <w:szCs w:val="28"/>
        </w:rPr>
      </w:pPr>
    </w:p>
    <w:p w:rsidR="002C789E" w:rsidRDefault="002C789E" w:rsidP="002C789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2C789E" w:rsidRDefault="002C789E" w:rsidP="002C789E">
      <w:pPr>
        <w:ind w:firstLine="709"/>
        <w:jc w:val="both"/>
        <w:rPr>
          <w:sz w:val="28"/>
          <w:szCs w:val="28"/>
        </w:rPr>
      </w:pPr>
    </w:p>
    <w:p w:rsidR="002C789E" w:rsidRDefault="002C789E" w:rsidP="002C78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Pr="00457510">
        <w:rPr>
          <w:sz w:val="28"/>
          <w:szCs w:val="28"/>
        </w:rPr>
        <w:t xml:space="preserve">его </w:t>
      </w:r>
      <w:r>
        <w:rPr>
          <w:sz w:val="28"/>
          <w:szCs w:val="28"/>
        </w:rPr>
        <w:t>принятия.</w:t>
      </w:r>
    </w:p>
    <w:p w:rsidR="00EA0790" w:rsidRPr="0040703F" w:rsidRDefault="00EA0790" w:rsidP="00EA07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393" w:rsidRPr="0040703F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Pr="0040703F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997DD1" w:rsidRPr="00AD573C" w:rsidRDefault="00997DD1" w:rsidP="00820A12">
      <w:pPr>
        <w:spacing w:line="240" w:lineRule="exact"/>
        <w:contextualSpacing/>
        <w:rPr>
          <w:color w:val="FFFFFF" w:themeColor="background1"/>
          <w:sz w:val="28"/>
          <w:szCs w:val="28"/>
        </w:rPr>
      </w:pPr>
    </w:p>
    <w:sectPr w:rsidR="00997DD1" w:rsidRPr="00AD573C" w:rsidSect="005C7BF8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30" w:rsidRDefault="00AF0B30" w:rsidP="00BE444B">
      <w:r>
        <w:separator/>
      </w:r>
    </w:p>
  </w:endnote>
  <w:endnote w:type="continuationSeparator" w:id="0">
    <w:p w:rsidR="00AF0B30" w:rsidRDefault="00AF0B3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30" w:rsidRDefault="00AF0B30" w:rsidP="00BE444B">
      <w:r>
        <w:separator/>
      </w:r>
    </w:p>
  </w:footnote>
  <w:footnote w:type="continuationSeparator" w:id="0">
    <w:p w:rsidR="00AF0B30" w:rsidRDefault="00AF0B3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C88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399F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E8E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8E9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2992"/>
    <w:rsid w:val="001C2A51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64395"/>
    <w:rsid w:val="00277397"/>
    <w:rsid w:val="002776DE"/>
    <w:rsid w:val="002802BB"/>
    <w:rsid w:val="0028071F"/>
    <w:rsid w:val="00281181"/>
    <w:rsid w:val="002817F9"/>
    <w:rsid w:val="00283FA4"/>
    <w:rsid w:val="00293381"/>
    <w:rsid w:val="00296421"/>
    <w:rsid w:val="002971CF"/>
    <w:rsid w:val="002B2767"/>
    <w:rsid w:val="002B3765"/>
    <w:rsid w:val="002B3FCD"/>
    <w:rsid w:val="002C186F"/>
    <w:rsid w:val="002C426C"/>
    <w:rsid w:val="002C4D36"/>
    <w:rsid w:val="002C5C1C"/>
    <w:rsid w:val="002C789E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76F58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03F"/>
    <w:rsid w:val="00407886"/>
    <w:rsid w:val="00415817"/>
    <w:rsid w:val="0041791B"/>
    <w:rsid w:val="00423F97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1C88"/>
    <w:rsid w:val="004E5098"/>
    <w:rsid w:val="004E5479"/>
    <w:rsid w:val="004E68C3"/>
    <w:rsid w:val="004E70A0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4F65"/>
    <w:rsid w:val="007E5068"/>
    <w:rsid w:val="007E5E84"/>
    <w:rsid w:val="007E6550"/>
    <w:rsid w:val="007E6C63"/>
    <w:rsid w:val="007F0CA7"/>
    <w:rsid w:val="007F3C3C"/>
    <w:rsid w:val="007F6B23"/>
    <w:rsid w:val="007F7129"/>
    <w:rsid w:val="007F7C70"/>
    <w:rsid w:val="00803469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97F93"/>
    <w:rsid w:val="008B179E"/>
    <w:rsid w:val="008B2774"/>
    <w:rsid w:val="008B544B"/>
    <w:rsid w:val="008B56B4"/>
    <w:rsid w:val="008B58E9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24A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7F8"/>
    <w:rsid w:val="00A6594B"/>
    <w:rsid w:val="00A67602"/>
    <w:rsid w:val="00A710EC"/>
    <w:rsid w:val="00A75E9D"/>
    <w:rsid w:val="00A81C52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3EE8"/>
    <w:rsid w:val="00AE6AA5"/>
    <w:rsid w:val="00AE73BF"/>
    <w:rsid w:val="00AF0B30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2140"/>
    <w:rsid w:val="00B431A4"/>
    <w:rsid w:val="00B433E9"/>
    <w:rsid w:val="00B4341C"/>
    <w:rsid w:val="00B46E5B"/>
    <w:rsid w:val="00B506D7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864CF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A7A0F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71972"/>
    <w:rsid w:val="00E73A85"/>
    <w:rsid w:val="00E73B7D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3105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C5F6EFA57B58872AA2585201C55B66B34C295943BBDB02DCA840E06865FF46330C25310F6038EB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8C5F6EFA57B58872AA2585201C55B66B34C295943BBDB02DCA840E06865FF46330C25310B668D933BE6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B235-EE0E-42EE-8237-BFD588B9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23</cp:revision>
  <cp:lastPrinted>2017-02-09T07:52:00Z</cp:lastPrinted>
  <dcterms:created xsi:type="dcterms:W3CDTF">2017-11-20T08:35:00Z</dcterms:created>
  <dcterms:modified xsi:type="dcterms:W3CDTF">2019-03-29T12:16:00Z</dcterms:modified>
</cp:coreProperties>
</file>